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DC97B" w14:textId="456E6B09" w:rsidR="006E531C" w:rsidRDefault="006E531C" w:rsidP="006E531C">
      <w:pPr>
        <w:pStyle w:val="Titel"/>
        <w:rPr>
          <w:rFonts w:eastAsiaTheme="minorHAnsi"/>
        </w:rPr>
      </w:pPr>
      <w:r w:rsidRPr="00312AB5">
        <w:rPr>
          <w:rFonts w:eastAsiaTheme="minorHAnsi"/>
        </w:rPr>
        <w:t>Handlei</w:t>
      </w:r>
      <w:r w:rsidRPr="007F75FF">
        <w:rPr>
          <w:rFonts w:eastAsiaTheme="minorHAnsi"/>
        </w:rPr>
        <w:t xml:space="preserve">ding </w:t>
      </w:r>
      <w:r>
        <w:rPr>
          <w:rFonts w:eastAsiaTheme="minorHAnsi"/>
        </w:rPr>
        <w:t>Setup</w:t>
      </w:r>
    </w:p>
    <w:p w14:paraId="17E75C49" w14:textId="326AAB9D" w:rsidR="006E531C" w:rsidRPr="007F75FF" w:rsidRDefault="006E531C" w:rsidP="006E531C">
      <w:pPr>
        <w:pStyle w:val="Titel"/>
      </w:pPr>
      <w:r>
        <w:t xml:space="preserve">Ruckus Unleashed </w:t>
      </w:r>
    </w:p>
    <w:p w14:paraId="21CC25E0" w14:textId="77777777" w:rsidR="006E531C" w:rsidRPr="00312AB5" w:rsidRDefault="006E531C" w:rsidP="006E531C"/>
    <w:sdt>
      <w:sdtPr>
        <w:rPr>
          <w:rFonts w:asciiTheme="minorHAnsi" w:eastAsiaTheme="minorHAnsi" w:hAnsiTheme="minorHAnsi" w:cstheme="minorBidi"/>
          <w:color w:val="auto"/>
          <w:sz w:val="22"/>
          <w:szCs w:val="22"/>
          <w:lang w:eastAsia="en-US"/>
        </w:rPr>
        <w:id w:val="2012325548"/>
        <w:docPartObj>
          <w:docPartGallery w:val="Table of Contents"/>
          <w:docPartUnique/>
        </w:docPartObj>
      </w:sdtPr>
      <w:sdtEndPr>
        <w:rPr>
          <w:b/>
          <w:bCs/>
        </w:rPr>
      </w:sdtEndPr>
      <w:sdtContent>
        <w:p w14:paraId="2FD5D58C" w14:textId="77777777" w:rsidR="006E531C" w:rsidRDefault="006E531C" w:rsidP="006E531C">
          <w:pPr>
            <w:pStyle w:val="Kopvaninhoudsopgave"/>
            <w:rPr>
              <w:color w:val="4799B5"/>
            </w:rPr>
          </w:pPr>
          <w:r w:rsidRPr="00312AB5">
            <w:rPr>
              <w:color w:val="4799B5"/>
            </w:rPr>
            <w:t>Inhoud</w:t>
          </w:r>
        </w:p>
        <w:p w14:paraId="396E272A" w14:textId="77777777" w:rsidR="006E531C" w:rsidRPr="00312AB5" w:rsidRDefault="006E531C" w:rsidP="006E531C">
          <w:pPr>
            <w:rPr>
              <w:lang w:eastAsia="nl-NL"/>
            </w:rPr>
          </w:pPr>
        </w:p>
        <w:p w14:paraId="3AD1D4A9" w14:textId="6398FB82" w:rsidR="00600DB1" w:rsidRDefault="006E531C">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2323601" w:history="1">
            <w:r w:rsidR="00600DB1" w:rsidRPr="00A40F4D">
              <w:rPr>
                <w:rStyle w:val="Hyperlink"/>
                <w:noProof/>
              </w:rPr>
              <w:t>1. De units bereiken</w:t>
            </w:r>
            <w:r w:rsidR="00600DB1">
              <w:rPr>
                <w:noProof/>
                <w:webHidden/>
              </w:rPr>
              <w:tab/>
            </w:r>
            <w:r w:rsidR="00600DB1">
              <w:rPr>
                <w:noProof/>
                <w:webHidden/>
              </w:rPr>
              <w:fldChar w:fldCharType="begin"/>
            </w:r>
            <w:r w:rsidR="00600DB1">
              <w:rPr>
                <w:noProof/>
                <w:webHidden/>
              </w:rPr>
              <w:instrText xml:space="preserve"> PAGEREF _Toc32323601 \h </w:instrText>
            </w:r>
            <w:r w:rsidR="00600DB1">
              <w:rPr>
                <w:noProof/>
                <w:webHidden/>
              </w:rPr>
            </w:r>
            <w:r w:rsidR="00600DB1">
              <w:rPr>
                <w:noProof/>
                <w:webHidden/>
              </w:rPr>
              <w:fldChar w:fldCharType="separate"/>
            </w:r>
            <w:r w:rsidR="00600DB1">
              <w:rPr>
                <w:noProof/>
                <w:webHidden/>
              </w:rPr>
              <w:t>2</w:t>
            </w:r>
            <w:r w:rsidR="00600DB1">
              <w:rPr>
                <w:noProof/>
                <w:webHidden/>
              </w:rPr>
              <w:fldChar w:fldCharType="end"/>
            </w:r>
          </w:hyperlink>
        </w:p>
        <w:p w14:paraId="1ED820E7" w14:textId="04FE2D9D" w:rsidR="00600DB1" w:rsidRDefault="00F846A2">
          <w:pPr>
            <w:pStyle w:val="Inhopg2"/>
            <w:tabs>
              <w:tab w:val="right" w:leader="dot" w:pos="9062"/>
            </w:tabs>
            <w:rPr>
              <w:rFonts w:eastAsiaTheme="minorEastAsia"/>
              <w:noProof/>
              <w:lang w:eastAsia="nl-NL"/>
            </w:rPr>
          </w:pPr>
          <w:hyperlink w:anchor="_Toc32323602" w:history="1">
            <w:r w:rsidR="00600DB1" w:rsidRPr="00A40F4D">
              <w:rPr>
                <w:rStyle w:val="Hyperlink"/>
                <w:noProof/>
              </w:rPr>
              <w:t>Windows – Statisch IP adres instellen</w:t>
            </w:r>
            <w:r w:rsidR="00600DB1">
              <w:rPr>
                <w:noProof/>
                <w:webHidden/>
              </w:rPr>
              <w:tab/>
            </w:r>
            <w:r w:rsidR="00600DB1">
              <w:rPr>
                <w:noProof/>
                <w:webHidden/>
              </w:rPr>
              <w:fldChar w:fldCharType="begin"/>
            </w:r>
            <w:r w:rsidR="00600DB1">
              <w:rPr>
                <w:noProof/>
                <w:webHidden/>
              </w:rPr>
              <w:instrText xml:space="preserve"> PAGEREF _Toc32323602 \h </w:instrText>
            </w:r>
            <w:r w:rsidR="00600DB1">
              <w:rPr>
                <w:noProof/>
                <w:webHidden/>
              </w:rPr>
            </w:r>
            <w:r w:rsidR="00600DB1">
              <w:rPr>
                <w:noProof/>
                <w:webHidden/>
              </w:rPr>
              <w:fldChar w:fldCharType="separate"/>
            </w:r>
            <w:r w:rsidR="00600DB1">
              <w:rPr>
                <w:noProof/>
                <w:webHidden/>
              </w:rPr>
              <w:t>2</w:t>
            </w:r>
            <w:r w:rsidR="00600DB1">
              <w:rPr>
                <w:noProof/>
                <w:webHidden/>
              </w:rPr>
              <w:fldChar w:fldCharType="end"/>
            </w:r>
          </w:hyperlink>
        </w:p>
        <w:p w14:paraId="6472F8A9" w14:textId="5FAA96A4" w:rsidR="00600DB1" w:rsidRDefault="00F846A2">
          <w:pPr>
            <w:pStyle w:val="Inhopg2"/>
            <w:tabs>
              <w:tab w:val="right" w:leader="dot" w:pos="9062"/>
            </w:tabs>
            <w:rPr>
              <w:rFonts w:eastAsiaTheme="minorEastAsia"/>
              <w:noProof/>
              <w:lang w:eastAsia="nl-NL"/>
            </w:rPr>
          </w:pPr>
          <w:hyperlink w:anchor="_Toc32323603" w:history="1">
            <w:r w:rsidR="00600DB1" w:rsidRPr="00A40F4D">
              <w:rPr>
                <w:rStyle w:val="Hyperlink"/>
                <w:noProof/>
              </w:rPr>
              <w:t>Mac – Statisch IP adres instellen</w:t>
            </w:r>
            <w:r w:rsidR="00600DB1">
              <w:rPr>
                <w:noProof/>
                <w:webHidden/>
              </w:rPr>
              <w:tab/>
            </w:r>
            <w:r w:rsidR="00600DB1">
              <w:rPr>
                <w:noProof/>
                <w:webHidden/>
              </w:rPr>
              <w:fldChar w:fldCharType="begin"/>
            </w:r>
            <w:r w:rsidR="00600DB1">
              <w:rPr>
                <w:noProof/>
                <w:webHidden/>
              </w:rPr>
              <w:instrText xml:space="preserve"> PAGEREF _Toc32323603 \h </w:instrText>
            </w:r>
            <w:r w:rsidR="00600DB1">
              <w:rPr>
                <w:noProof/>
                <w:webHidden/>
              </w:rPr>
            </w:r>
            <w:r w:rsidR="00600DB1">
              <w:rPr>
                <w:noProof/>
                <w:webHidden/>
              </w:rPr>
              <w:fldChar w:fldCharType="separate"/>
            </w:r>
            <w:r w:rsidR="00600DB1">
              <w:rPr>
                <w:noProof/>
                <w:webHidden/>
              </w:rPr>
              <w:t>3</w:t>
            </w:r>
            <w:r w:rsidR="00600DB1">
              <w:rPr>
                <w:noProof/>
                <w:webHidden/>
              </w:rPr>
              <w:fldChar w:fldCharType="end"/>
            </w:r>
          </w:hyperlink>
        </w:p>
        <w:p w14:paraId="29BA54D2" w14:textId="300782B7" w:rsidR="00600DB1" w:rsidRDefault="00F846A2">
          <w:pPr>
            <w:pStyle w:val="Inhopg1"/>
            <w:tabs>
              <w:tab w:val="right" w:leader="dot" w:pos="9062"/>
            </w:tabs>
            <w:rPr>
              <w:rFonts w:eastAsiaTheme="minorEastAsia"/>
              <w:noProof/>
              <w:lang w:eastAsia="nl-NL"/>
            </w:rPr>
          </w:pPr>
          <w:hyperlink w:anchor="_Toc32323604" w:history="1">
            <w:r w:rsidR="00600DB1" w:rsidRPr="00A40F4D">
              <w:rPr>
                <w:rStyle w:val="Hyperlink"/>
                <w:noProof/>
              </w:rPr>
              <w:t>2. De units configureren</w:t>
            </w:r>
            <w:r w:rsidR="00600DB1">
              <w:rPr>
                <w:noProof/>
                <w:webHidden/>
              </w:rPr>
              <w:tab/>
            </w:r>
            <w:r w:rsidR="00600DB1">
              <w:rPr>
                <w:noProof/>
                <w:webHidden/>
              </w:rPr>
              <w:fldChar w:fldCharType="begin"/>
            </w:r>
            <w:r w:rsidR="00600DB1">
              <w:rPr>
                <w:noProof/>
                <w:webHidden/>
              </w:rPr>
              <w:instrText xml:space="preserve"> PAGEREF _Toc32323604 \h </w:instrText>
            </w:r>
            <w:r w:rsidR="00600DB1">
              <w:rPr>
                <w:noProof/>
                <w:webHidden/>
              </w:rPr>
            </w:r>
            <w:r w:rsidR="00600DB1">
              <w:rPr>
                <w:noProof/>
                <w:webHidden/>
              </w:rPr>
              <w:fldChar w:fldCharType="separate"/>
            </w:r>
            <w:r w:rsidR="00600DB1">
              <w:rPr>
                <w:noProof/>
                <w:webHidden/>
              </w:rPr>
              <w:t>4</w:t>
            </w:r>
            <w:r w:rsidR="00600DB1">
              <w:rPr>
                <w:noProof/>
                <w:webHidden/>
              </w:rPr>
              <w:fldChar w:fldCharType="end"/>
            </w:r>
          </w:hyperlink>
        </w:p>
        <w:p w14:paraId="35FC58C3" w14:textId="6C54C591" w:rsidR="006E531C" w:rsidRDefault="006E531C" w:rsidP="006E531C">
          <w:r>
            <w:rPr>
              <w:b/>
              <w:bCs/>
            </w:rPr>
            <w:fldChar w:fldCharType="end"/>
          </w:r>
        </w:p>
      </w:sdtContent>
    </w:sdt>
    <w:p w14:paraId="08F9A317" w14:textId="77777777" w:rsidR="006E531C" w:rsidRDefault="006E531C" w:rsidP="006E531C">
      <w:pPr>
        <w:pStyle w:val="Titel"/>
      </w:pPr>
      <w:r>
        <w:rPr>
          <w:rFonts w:eastAsiaTheme="minorHAnsi"/>
        </w:rPr>
        <w:br w:type="page"/>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31C" w14:paraId="13D387C8" w14:textId="77777777" w:rsidTr="003A4BA3">
        <w:trPr>
          <w:jc w:val="center"/>
        </w:trPr>
        <w:tc>
          <w:tcPr>
            <w:tcW w:w="4531" w:type="dxa"/>
          </w:tcPr>
          <w:p w14:paraId="6BF26452" w14:textId="77777777" w:rsidR="006E531C" w:rsidRPr="00A62553" w:rsidRDefault="006E531C" w:rsidP="003A4BA3">
            <w:pPr>
              <w:pStyle w:val="Kop1"/>
              <w:outlineLvl w:val="0"/>
            </w:pPr>
            <w:bookmarkStart w:id="0" w:name="_Toc31104147"/>
            <w:bookmarkStart w:id="1" w:name="_Toc32306754"/>
            <w:bookmarkStart w:id="2" w:name="_Toc32323601"/>
            <w:r w:rsidRPr="00A62553">
              <w:lastRenderedPageBreak/>
              <w:t>1. De units bereiken</w:t>
            </w:r>
            <w:bookmarkEnd w:id="0"/>
            <w:bookmarkEnd w:id="1"/>
            <w:bookmarkEnd w:id="2"/>
          </w:p>
          <w:p w14:paraId="4CFF9C1E" w14:textId="77777777" w:rsidR="006E531C" w:rsidRPr="00586DBB" w:rsidRDefault="006E531C" w:rsidP="003A4BA3"/>
        </w:tc>
        <w:tc>
          <w:tcPr>
            <w:tcW w:w="4531" w:type="dxa"/>
          </w:tcPr>
          <w:p w14:paraId="05150E55" w14:textId="77777777" w:rsidR="006E531C" w:rsidRDefault="006E531C" w:rsidP="003A4BA3"/>
        </w:tc>
      </w:tr>
      <w:tr w:rsidR="006E531C" w14:paraId="69E39800" w14:textId="77777777" w:rsidTr="003A4BA3">
        <w:trPr>
          <w:jc w:val="center"/>
        </w:trPr>
        <w:tc>
          <w:tcPr>
            <w:tcW w:w="4531" w:type="dxa"/>
          </w:tcPr>
          <w:p w14:paraId="350CC046" w14:textId="77777777" w:rsidR="006E531C" w:rsidRDefault="006E531C" w:rsidP="003A4BA3">
            <w:r>
              <w:t>1.1. Om te beginnen Sluit 1 van de units direct aan op uw pc of laptop, door middel van een ethernet kabel.</w:t>
            </w:r>
          </w:p>
          <w:p w14:paraId="4539153F" w14:textId="77777777" w:rsidR="006E531C" w:rsidRDefault="006E531C" w:rsidP="003A4BA3"/>
        </w:tc>
        <w:tc>
          <w:tcPr>
            <w:tcW w:w="4531" w:type="dxa"/>
          </w:tcPr>
          <w:p w14:paraId="39F0E73B" w14:textId="77777777" w:rsidR="006E531C" w:rsidRDefault="006E531C" w:rsidP="003A4BA3"/>
        </w:tc>
      </w:tr>
      <w:tr w:rsidR="006E531C" w14:paraId="6AA90403" w14:textId="77777777" w:rsidTr="003A4BA3">
        <w:trPr>
          <w:jc w:val="center"/>
        </w:trPr>
        <w:tc>
          <w:tcPr>
            <w:tcW w:w="4531" w:type="dxa"/>
          </w:tcPr>
          <w:p w14:paraId="5B4B2279" w14:textId="77777777" w:rsidR="006E531C" w:rsidRDefault="006E531C" w:rsidP="003A4BA3">
            <w:r>
              <w:t xml:space="preserve">1.2. Er moet nu een statisch IP adres worden ingesteld op uw PC. Als u een </w:t>
            </w:r>
            <w:r w:rsidRPr="00811455">
              <w:rPr>
                <w:b/>
                <w:bCs/>
              </w:rPr>
              <w:t>Windows</w:t>
            </w:r>
            <w:r>
              <w:t xml:space="preserve"> PC heeft, kunt u verder gaan met de volgende stap. </w:t>
            </w:r>
          </w:p>
          <w:p w14:paraId="6C765A11" w14:textId="77777777" w:rsidR="006E531C" w:rsidRDefault="006E531C" w:rsidP="003A4BA3">
            <w:r>
              <w:t xml:space="preserve">Als u een </w:t>
            </w:r>
            <w:r w:rsidRPr="00811455">
              <w:rPr>
                <w:b/>
                <w:bCs/>
              </w:rPr>
              <w:t>Mac</w:t>
            </w:r>
            <w:r>
              <w:t xml:space="preserve"> heeft, dan kunt u naar stap 1.11 op bladzijde 3 gaan.</w:t>
            </w:r>
          </w:p>
          <w:p w14:paraId="136A1D6A" w14:textId="77777777" w:rsidR="006E531C" w:rsidRDefault="006E531C" w:rsidP="003A4BA3"/>
        </w:tc>
        <w:tc>
          <w:tcPr>
            <w:tcW w:w="4531" w:type="dxa"/>
          </w:tcPr>
          <w:p w14:paraId="68F719E3" w14:textId="77777777" w:rsidR="006E531C" w:rsidRDefault="006E531C" w:rsidP="003A4BA3"/>
        </w:tc>
      </w:tr>
      <w:tr w:rsidR="006E531C" w14:paraId="5502EEBD" w14:textId="77777777" w:rsidTr="003A4BA3">
        <w:trPr>
          <w:jc w:val="center"/>
        </w:trPr>
        <w:tc>
          <w:tcPr>
            <w:tcW w:w="4531" w:type="dxa"/>
          </w:tcPr>
          <w:p w14:paraId="710BCC2A" w14:textId="77777777" w:rsidR="006E531C" w:rsidRPr="00A62553" w:rsidRDefault="006E531C" w:rsidP="003A4BA3">
            <w:pPr>
              <w:pStyle w:val="Kop2"/>
              <w:outlineLvl w:val="1"/>
            </w:pPr>
            <w:bookmarkStart w:id="3" w:name="_Toc31104148"/>
            <w:bookmarkStart w:id="4" w:name="_Toc32306755"/>
            <w:bookmarkStart w:id="5" w:name="_Toc32323602"/>
            <w:r w:rsidRPr="00A62553">
              <w:t>Windows – Statisch IP adres instellen</w:t>
            </w:r>
            <w:bookmarkEnd w:id="3"/>
            <w:bookmarkEnd w:id="4"/>
            <w:bookmarkEnd w:id="5"/>
          </w:p>
          <w:p w14:paraId="6CA468BB" w14:textId="77777777" w:rsidR="006E531C" w:rsidRPr="003E104C" w:rsidRDefault="006E531C" w:rsidP="003A4BA3">
            <w:pPr>
              <w:rPr>
                <w:b/>
                <w:bCs/>
              </w:rPr>
            </w:pPr>
          </w:p>
        </w:tc>
        <w:tc>
          <w:tcPr>
            <w:tcW w:w="4531" w:type="dxa"/>
          </w:tcPr>
          <w:p w14:paraId="7A52C956" w14:textId="77777777" w:rsidR="006E531C" w:rsidRDefault="006E531C" w:rsidP="003A4BA3"/>
        </w:tc>
      </w:tr>
      <w:tr w:rsidR="006E531C" w14:paraId="5A92ACB5" w14:textId="77777777" w:rsidTr="003A4BA3">
        <w:trPr>
          <w:jc w:val="center"/>
        </w:trPr>
        <w:tc>
          <w:tcPr>
            <w:tcW w:w="4531" w:type="dxa"/>
          </w:tcPr>
          <w:p w14:paraId="6C8DA44C" w14:textId="77777777" w:rsidR="006E531C" w:rsidRDefault="006E531C" w:rsidP="003A4BA3">
            <w:r>
              <w:t xml:space="preserve">1.3. </w:t>
            </w:r>
            <w:r w:rsidRPr="00B87137">
              <w:t xml:space="preserve">Klik op het Windows icoon  </w:t>
            </w:r>
            <w:r w:rsidRPr="00B87137">
              <w:rPr>
                <w:noProof/>
              </w:rPr>
              <w:drawing>
                <wp:inline distT="0" distB="0" distL="0" distR="0" wp14:anchorId="44600A75" wp14:editId="337E0877">
                  <wp:extent cx="153035" cy="153035"/>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B87137">
              <w:t xml:space="preserve">  op uw toetsenbord of links onderin.</w:t>
            </w:r>
          </w:p>
          <w:p w14:paraId="10E4D712" w14:textId="77777777" w:rsidR="006E531C" w:rsidRDefault="006E531C" w:rsidP="003A4BA3"/>
        </w:tc>
        <w:tc>
          <w:tcPr>
            <w:tcW w:w="4531" w:type="dxa"/>
          </w:tcPr>
          <w:p w14:paraId="361B90E7" w14:textId="77777777" w:rsidR="006E531C" w:rsidRDefault="006E531C" w:rsidP="003A4BA3">
            <w:r>
              <w:rPr>
                <w:noProof/>
              </w:rPr>
              <w:drawing>
                <wp:inline distT="0" distB="0" distL="0" distR="0" wp14:anchorId="05178E88" wp14:editId="73C3ADF4">
                  <wp:extent cx="962025" cy="381000"/>
                  <wp:effectExtent l="0" t="0" r="9525"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0620"/>
                          <a:stretch/>
                        </pic:blipFill>
                        <pic:spPr bwMode="auto">
                          <a:xfrm>
                            <a:off x="0" y="0"/>
                            <a:ext cx="962025" cy="381000"/>
                          </a:xfrm>
                          <a:prstGeom prst="rect">
                            <a:avLst/>
                          </a:prstGeom>
                          <a:ln>
                            <a:noFill/>
                          </a:ln>
                          <a:extLst>
                            <a:ext uri="{53640926-AAD7-44D8-BBD7-CCE9431645EC}">
                              <a14:shadowObscured xmlns:a14="http://schemas.microsoft.com/office/drawing/2010/main"/>
                            </a:ext>
                          </a:extLst>
                        </pic:spPr>
                      </pic:pic>
                    </a:graphicData>
                  </a:graphic>
                </wp:inline>
              </w:drawing>
            </w:r>
          </w:p>
        </w:tc>
      </w:tr>
      <w:tr w:rsidR="006E531C" w14:paraId="50F8BDDF" w14:textId="77777777" w:rsidTr="003A4BA3">
        <w:trPr>
          <w:trHeight w:val="855"/>
          <w:jc w:val="center"/>
        </w:trPr>
        <w:tc>
          <w:tcPr>
            <w:tcW w:w="4531" w:type="dxa"/>
          </w:tcPr>
          <w:p w14:paraId="47F87DD6" w14:textId="77777777" w:rsidR="006E531C" w:rsidRDefault="006E531C" w:rsidP="003A4BA3">
            <w:r>
              <w:t xml:space="preserve">1.4. </w:t>
            </w:r>
            <w:r w:rsidRPr="00B87137">
              <w:t xml:space="preserve">Start met </w:t>
            </w:r>
            <w:r>
              <w:t>zoeken</w:t>
            </w:r>
            <w:r w:rsidRPr="00B87137">
              <w:t xml:space="preserve"> naar “Ethernet”.</w:t>
            </w:r>
            <w:r>
              <w:t xml:space="preserve"> Zodra er “Ethernet-instellingen wijzigen” bovenaan staat, toets dan op </w:t>
            </w:r>
            <w:r w:rsidRPr="00B87137">
              <w:t>ENTER</w:t>
            </w:r>
            <w:r w:rsidRPr="00B87137">
              <w:rPr>
                <w:noProof/>
              </w:rPr>
              <w:drawing>
                <wp:inline distT="0" distB="0" distL="0" distR="0" wp14:anchorId="34F54C79" wp14:editId="418387E9">
                  <wp:extent cx="152292" cy="82437"/>
                  <wp:effectExtent l="0" t="0" r="63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365" cy="91679"/>
                          </a:xfrm>
                          <a:prstGeom prst="rect">
                            <a:avLst/>
                          </a:prstGeom>
                          <a:noFill/>
                          <a:ln>
                            <a:noFill/>
                          </a:ln>
                        </pic:spPr>
                      </pic:pic>
                    </a:graphicData>
                  </a:graphic>
                </wp:inline>
              </w:drawing>
            </w:r>
            <w:r w:rsidRPr="00B87137">
              <w:t>.</w:t>
            </w:r>
          </w:p>
          <w:p w14:paraId="23004BAB" w14:textId="77777777" w:rsidR="006E531C" w:rsidRDefault="006E531C" w:rsidP="003A4BA3"/>
        </w:tc>
        <w:tc>
          <w:tcPr>
            <w:tcW w:w="4531" w:type="dxa"/>
          </w:tcPr>
          <w:p w14:paraId="5D639930" w14:textId="77777777" w:rsidR="006E531C" w:rsidRDefault="006E531C" w:rsidP="003A4BA3">
            <w:pPr>
              <w:jc w:val="center"/>
            </w:pPr>
          </w:p>
        </w:tc>
      </w:tr>
      <w:tr w:rsidR="006E531C" w14:paraId="2D849515" w14:textId="77777777" w:rsidTr="003A4BA3">
        <w:trPr>
          <w:trHeight w:val="629"/>
          <w:jc w:val="center"/>
        </w:trPr>
        <w:tc>
          <w:tcPr>
            <w:tcW w:w="4531" w:type="dxa"/>
          </w:tcPr>
          <w:p w14:paraId="71990261" w14:textId="77777777" w:rsidR="006E531C" w:rsidRPr="00B87137" w:rsidRDefault="006E531C" w:rsidP="003A4BA3">
            <w:r>
              <w:t xml:space="preserve">1.5. </w:t>
            </w:r>
            <w:r w:rsidRPr="00B87137">
              <w:t>Klik nu rechts in beeld op</w:t>
            </w:r>
            <w:r>
              <w:t>:</w:t>
            </w:r>
            <w:r w:rsidRPr="00B87137">
              <w:t xml:space="preserve"> </w:t>
            </w:r>
            <w:r>
              <w:t>“</w:t>
            </w:r>
            <w:r w:rsidRPr="00B87137">
              <w:t>Adapteropties wijzigen</w:t>
            </w:r>
            <w:r>
              <w:t>”.</w:t>
            </w:r>
          </w:p>
        </w:tc>
        <w:tc>
          <w:tcPr>
            <w:tcW w:w="4531" w:type="dxa"/>
          </w:tcPr>
          <w:p w14:paraId="15FD326F" w14:textId="77777777" w:rsidR="006E531C" w:rsidRDefault="006E531C" w:rsidP="003A4BA3">
            <w:r>
              <w:rPr>
                <w:noProof/>
              </w:rPr>
              <w:drawing>
                <wp:anchor distT="0" distB="0" distL="114300" distR="114300" simplePos="0" relativeHeight="251659264" behindDoc="0" locked="0" layoutInCell="1" allowOverlap="1" wp14:anchorId="6E01DA32" wp14:editId="581CA739">
                  <wp:simplePos x="0" y="0"/>
                  <wp:positionH relativeFrom="column">
                    <wp:posOffset>78740</wp:posOffset>
                  </wp:positionH>
                  <wp:positionV relativeFrom="paragraph">
                    <wp:posOffset>0</wp:posOffset>
                  </wp:positionV>
                  <wp:extent cx="1742440" cy="504825"/>
                  <wp:effectExtent l="0" t="0" r="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pic:cNvPicPr>
                        </pic:nvPicPr>
                        <pic:blipFill rotWithShape="1">
                          <a:blip r:embed="rId10">
                            <a:extLst>
                              <a:ext uri="{28A0092B-C50C-407E-A947-70E740481C1C}">
                                <a14:useLocalDpi xmlns:a14="http://schemas.microsoft.com/office/drawing/2010/main" val="0"/>
                              </a:ext>
                            </a:extLst>
                          </a:blip>
                          <a:srcRect l="5215" t="7304" r="3292" b="63570"/>
                          <a:stretch/>
                        </pic:blipFill>
                        <pic:spPr bwMode="auto">
                          <a:xfrm>
                            <a:off x="0" y="0"/>
                            <a:ext cx="174244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E531C" w14:paraId="0B7B0CDC" w14:textId="77777777" w:rsidTr="003A4BA3">
        <w:trPr>
          <w:jc w:val="center"/>
        </w:trPr>
        <w:tc>
          <w:tcPr>
            <w:tcW w:w="4531" w:type="dxa"/>
          </w:tcPr>
          <w:p w14:paraId="5258086A" w14:textId="77777777" w:rsidR="006E531C" w:rsidRPr="00B87137" w:rsidRDefault="006E531C" w:rsidP="003A4BA3">
            <w:r>
              <w:t xml:space="preserve">1.6. </w:t>
            </w:r>
            <w:r w:rsidRPr="00B87137">
              <w:t xml:space="preserve">Rechtermuis klik nu op </w:t>
            </w:r>
            <w:r>
              <w:t xml:space="preserve">uw </w:t>
            </w:r>
            <w:r w:rsidRPr="00B87137">
              <w:t xml:space="preserve">Ethernet </w:t>
            </w:r>
            <w:r>
              <w:t xml:space="preserve">adapter </w:t>
            </w:r>
            <w:r w:rsidRPr="00B87137">
              <w:t xml:space="preserve">en klik dan op </w:t>
            </w:r>
            <w:r>
              <w:t>“</w:t>
            </w:r>
            <w:r w:rsidRPr="00B87137">
              <w:t>Eigenschappen</w:t>
            </w:r>
            <w:r>
              <w:t>”</w:t>
            </w:r>
            <w:r w:rsidRPr="00B87137">
              <w:t>.</w:t>
            </w:r>
          </w:p>
          <w:p w14:paraId="1647B6C8" w14:textId="77777777" w:rsidR="006E531C" w:rsidRPr="00B87137" w:rsidRDefault="006E531C" w:rsidP="003A4BA3"/>
        </w:tc>
        <w:tc>
          <w:tcPr>
            <w:tcW w:w="4531" w:type="dxa"/>
          </w:tcPr>
          <w:p w14:paraId="583BDC30" w14:textId="77777777" w:rsidR="006E531C" w:rsidRDefault="006E531C" w:rsidP="003A4BA3">
            <w:r>
              <w:rPr>
                <w:noProof/>
              </w:rPr>
              <w:drawing>
                <wp:anchor distT="0" distB="0" distL="114300" distR="114300" simplePos="0" relativeHeight="251660288" behindDoc="0" locked="0" layoutInCell="1" allowOverlap="1" wp14:anchorId="5E4827AC" wp14:editId="1126D5E4">
                  <wp:simplePos x="0" y="0"/>
                  <wp:positionH relativeFrom="column">
                    <wp:posOffset>113030</wp:posOffset>
                  </wp:positionH>
                  <wp:positionV relativeFrom="paragraph">
                    <wp:posOffset>635</wp:posOffset>
                  </wp:positionV>
                  <wp:extent cx="1180465" cy="1228725"/>
                  <wp:effectExtent l="0" t="0" r="635" b="952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rotWithShape="1">
                          <a:blip r:embed="rId11">
                            <a:extLst>
                              <a:ext uri="{28A0092B-C50C-407E-A947-70E740481C1C}">
                                <a14:useLocalDpi xmlns:a14="http://schemas.microsoft.com/office/drawing/2010/main" val="0"/>
                              </a:ext>
                            </a:extLst>
                          </a:blip>
                          <a:srcRect l="8665" r="2794"/>
                          <a:stretch/>
                        </pic:blipFill>
                        <pic:spPr bwMode="auto">
                          <a:xfrm>
                            <a:off x="0" y="0"/>
                            <a:ext cx="1180465" cy="1228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r>
      <w:tr w:rsidR="006E531C" w14:paraId="7A22C261" w14:textId="77777777" w:rsidTr="003A4BA3">
        <w:trPr>
          <w:trHeight w:val="1236"/>
          <w:jc w:val="center"/>
        </w:trPr>
        <w:tc>
          <w:tcPr>
            <w:tcW w:w="4531" w:type="dxa"/>
          </w:tcPr>
          <w:p w14:paraId="0AA90B39" w14:textId="77777777" w:rsidR="006E531C" w:rsidRPr="00B87137" w:rsidRDefault="006E531C" w:rsidP="003A4BA3">
            <w:r>
              <w:t xml:space="preserve">1.7. </w:t>
            </w:r>
            <w:r w:rsidRPr="00B87137">
              <w:t>Dubbelklik nu op “Internet Protocol Version 4 (TCP/IPv4)”</w:t>
            </w:r>
            <w:r>
              <w:t>.</w:t>
            </w:r>
          </w:p>
        </w:tc>
        <w:tc>
          <w:tcPr>
            <w:tcW w:w="4531" w:type="dxa"/>
          </w:tcPr>
          <w:p w14:paraId="12203F22" w14:textId="77777777" w:rsidR="006E531C" w:rsidRDefault="006E531C" w:rsidP="003A4BA3">
            <w:r>
              <w:rPr>
                <w:noProof/>
              </w:rPr>
              <w:drawing>
                <wp:anchor distT="0" distB="0" distL="114300" distR="114300" simplePos="0" relativeHeight="251661312" behindDoc="0" locked="0" layoutInCell="1" allowOverlap="1" wp14:anchorId="19E84E98" wp14:editId="001BCAA1">
                  <wp:simplePos x="0" y="0"/>
                  <wp:positionH relativeFrom="column">
                    <wp:posOffset>2540</wp:posOffset>
                  </wp:positionH>
                  <wp:positionV relativeFrom="paragraph">
                    <wp:posOffset>43815</wp:posOffset>
                  </wp:positionV>
                  <wp:extent cx="2457450" cy="637540"/>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a:picLocks noChangeAspect="1"/>
                          </pic:cNvPicPr>
                        </pic:nvPicPr>
                        <pic:blipFill rotWithShape="1">
                          <a:blip r:embed="rId12">
                            <a:extLst>
                              <a:ext uri="{28A0092B-C50C-407E-A947-70E740481C1C}">
                                <a14:useLocalDpi xmlns:a14="http://schemas.microsoft.com/office/drawing/2010/main" val="0"/>
                              </a:ext>
                            </a:extLst>
                          </a:blip>
                          <a:srcRect l="2439" t="55016" r="55091" b="26770"/>
                          <a:stretch/>
                        </pic:blipFill>
                        <pic:spPr bwMode="auto">
                          <a:xfrm>
                            <a:off x="0" y="0"/>
                            <a:ext cx="2457450" cy="63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E531C" w14:paraId="0E2F1AA2" w14:textId="77777777" w:rsidTr="003A4BA3">
        <w:trPr>
          <w:jc w:val="center"/>
        </w:trPr>
        <w:tc>
          <w:tcPr>
            <w:tcW w:w="4531" w:type="dxa"/>
          </w:tcPr>
          <w:p w14:paraId="22880AEF" w14:textId="77777777" w:rsidR="006E531C" w:rsidRDefault="006E531C" w:rsidP="003A4BA3">
            <w:r>
              <w:t xml:space="preserve">1.8. </w:t>
            </w:r>
            <w:r w:rsidRPr="00B87137">
              <w:t>Vul nu de volgende gegevens in bij IP-adres en subnetmask</w:t>
            </w:r>
            <w:r>
              <w:t>:</w:t>
            </w:r>
            <w:r w:rsidRPr="00B87137">
              <w:t xml:space="preserve"> Laat de rest blanco.</w:t>
            </w:r>
          </w:p>
          <w:p w14:paraId="58184ADD" w14:textId="77777777" w:rsidR="006E531C" w:rsidRDefault="006E531C" w:rsidP="003A4BA3"/>
          <w:p w14:paraId="36FCEA89" w14:textId="77777777" w:rsidR="006E531C" w:rsidRDefault="006E531C" w:rsidP="003A4BA3"/>
          <w:p w14:paraId="1FBE52FA" w14:textId="77777777" w:rsidR="006E531C" w:rsidRPr="00B87137" w:rsidRDefault="006E531C" w:rsidP="003A4BA3"/>
        </w:tc>
        <w:tc>
          <w:tcPr>
            <w:tcW w:w="4531" w:type="dxa"/>
          </w:tcPr>
          <w:p w14:paraId="6382060D" w14:textId="15451080" w:rsidR="006E531C" w:rsidRDefault="006E531C" w:rsidP="003A4BA3">
            <w:r>
              <w:rPr>
                <w:noProof/>
              </w:rPr>
              <w:drawing>
                <wp:anchor distT="0" distB="0" distL="114300" distR="114300" simplePos="0" relativeHeight="251665408" behindDoc="0" locked="0" layoutInCell="1" allowOverlap="1" wp14:anchorId="1596B98C" wp14:editId="5DFAFBBC">
                  <wp:simplePos x="0" y="0"/>
                  <wp:positionH relativeFrom="margin">
                    <wp:posOffset>-635</wp:posOffset>
                  </wp:positionH>
                  <wp:positionV relativeFrom="paragraph">
                    <wp:posOffset>22225</wp:posOffset>
                  </wp:positionV>
                  <wp:extent cx="2457450" cy="1008380"/>
                  <wp:effectExtent l="0" t="0" r="0" b="127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E531C" w14:paraId="4A66E031" w14:textId="77777777" w:rsidTr="003A4BA3">
        <w:trPr>
          <w:jc w:val="center"/>
        </w:trPr>
        <w:tc>
          <w:tcPr>
            <w:tcW w:w="4531" w:type="dxa"/>
          </w:tcPr>
          <w:p w14:paraId="401D80A2" w14:textId="77777777" w:rsidR="006E531C" w:rsidRDefault="006E531C" w:rsidP="003A4BA3">
            <w:r>
              <w:t xml:space="preserve">1.9. </w:t>
            </w:r>
            <w:r w:rsidRPr="00B87137">
              <w:t xml:space="preserve">Klik nu </w:t>
            </w:r>
            <w:r>
              <w:t>2 keer rechts onderin op:</w:t>
            </w:r>
          </w:p>
          <w:p w14:paraId="46DCA124" w14:textId="77777777" w:rsidR="006E531C" w:rsidRPr="00B87137" w:rsidRDefault="006E531C" w:rsidP="003A4BA3"/>
        </w:tc>
        <w:tc>
          <w:tcPr>
            <w:tcW w:w="4531" w:type="dxa"/>
          </w:tcPr>
          <w:p w14:paraId="191EB733" w14:textId="77777777" w:rsidR="006E531C" w:rsidRDefault="006E531C" w:rsidP="003A4BA3">
            <w:r w:rsidRPr="00B87137">
              <w:rPr>
                <w:noProof/>
              </w:rPr>
              <w:drawing>
                <wp:inline distT="0" distB="0" distL="0" distR="0" wp14:anchorId="61540D0A" wp14:editId="7085104C">
                  <wp:extent cx="485562" cy="142116"/>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499" t="9657" r="3250" b="15861"/>
                          <a:stretch/>
                        </pic:blipFill>
                        <pic:spPr bwMode="auto">
                          <a:xfrm>
                            <a:off x="0" y="0"/>
                            <a:ext cx="747358" cy="218740"/>
                          </a:xfrm>
                          <a:prstGeom prst="rect">
                            <a:avLst/>
                          </a:prstGeom>
                          <a:ln>
                            <a:noFill/>
                          </a:ln>
                          <a:extLst>
                            <a:ext uri="{53640926-AAD7-44D8-BBD7-CCE9431645EC}">
                              <a14:shadowObscured xmlns:a14="http://schemas.microsoft.com/office/drawing/2010/main"/>
                            </a:ext>
                          </a:extLst>
                        </pic:spPr>
                      </pic:pic>
                    </a:graphicData>
                  </a:graphic>
                </wp:inline>
              </w:drawing>
            </w:r>
          </w:p>
        </w:tc>
      </w:tr>
      <w:tr w:rsidR="006E531C" w14:paraId="5952464E" w14:textId="77777777" w:rsidTr="003A4BA3">
        <w:trPr>
          <w:jc w:val="center"/>
        </w:trPr>
        <w:tc>
          <w:tcPr>
            <w:tcW w:w="4531" w:type="dxa"/>
          </w:tcPr>
          <w:p w14:paraId="67B38846" w14:textId="77777777" w:rsidR="006E531C" w:rsidRDefault="006E531C" w:rsidP="003A4BA3">
            <w:r>
              <w:t>1.10. U kunt nu doorgaan naar stap 2</w:t>
            </w:r>
          </w:p>
        </w:tc>
        <w:tc>
          <w:tcPr>
            <w:tcW w:w="4531" w:type="dxa"/>
          </w:tcPr>
          <w:p w14:paraId="6D7FC26A" w14:textId="77777777" w:rsidR="006E531C" w:rsidRPr="00B87137" w:rsidRDefault="006E531C" w:rsidP="003A4BA3">
            <w:pPr>
              <w:rPr>
                <w:noProof/>
              </w:rPr>
            </w:pPr>
          </w:p>
        </w:tc>
      </w:tr>
    </w:tbl>
    <w:p w14:paraId="70996903" w14:textId="72CA1256" w:rsidR="006E531C" w:rsidRDefault="006E531C">
      <w:pPr>
        <w:rPr>
          <w:rFonts w:asciiTheme="majorHAnsi" w:eastAsiaTheme="majorEastAsia" w:hAnsiTheme="majorHAnsi" w:cstheme="majorBidi"/>
          <w:color w:val="4799B5"/>
          <w:spacing w:val="-10"/>
          <w:kern w:val="28"/>
          <w:sz w:val="56"/>
          <w:szCs w:val="56"/>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6E531C" w14:paraId="1AF2B794" w14:textId="77777777" w:rsidTr="003A4BA3">
        <w:trPr>
          <w:jc w:val="center"/>
        </w:trPr>
        <w:tc>
          <w:tcPr>
            <w:tcW w:w="4106" w:type="dxa"/>
          </w:tcPr>
          <w:p w14:paraId="485E93E0" w14:textId="77777777" w:rsidR="006E531C" w:rsidRPr="00A62553" w:rsidRDefault="006E531C" w:rsidP="003A4BA3">
            <w:pPr>
              <w:pStyle w:val="Kop2"/>
              <w:outlineLvl w:val="1"/>
            </w:pPr>
            <w:bookmarkStart w:id="6" w:name="_Toc31104149"/>
            <w:bookmarkStart w:id="7" w:name="_Toc32306756"/>
            <w:bookmarkStart w:id="8" w:name="_Toc32323603"/>
            <w:r w:rsidRPr="00A62553">
              <w:lastRenderedPageBreak/>
              <w:t>Mac – Statisch IP adres instellen</w:t>
            </w:r>
            <w:bookmarkEnd w:id="6"/>
            <w:bookmarkEnd w:id="7"/>
            <w:bookmarkEnd w:id="8"/>
          </w:p>
          <w:p w14:paraId="6F5BC5A0" w14:textId="77777777" w:rsidR="006E531C" w:rsidRPr="00DB48FB" w:rsidRDefault="006E531C" w:rsidP="003A4BA3">
            <w:pPr>
              <w:rPr>
                <w:b/>
                <w:bCs/>
              </w:rPr>
            </w:pPr>
          </w:p>
        </w:tc>
        <w:tc>
          <w:tcPr>
            <w:tcW w:w="4956" w:type="dxa"/>
          </w:tcPr>
          <w:p w14:paraId="2EB96F61" w14:textId="77777777" w:rsidR="006E531C" w:rsidRDefault="006E531C" w:rsidP="003A4BA3">
            <w:pPr>
              <w:rPr>
                <w:b/>
                <w:bCs/>
                <w:color w:val="AEAAAA" w:themeColor="background2" w:themeShade="BF"/>
              </w:rPr>
            </w:pPr>
          </w:p>
        </w:tc>
      </w:tr>
      <w:tr w:rsidR="006E531C" w14:paraId="3F9CAE1F" w14:textId="77777777" w:rsidTr="003A4BA3">
        <w:trPr>
          <w:jc w:val="center"/>
        </w:trPr>
        <w:tc>
          <w:tcPr>
            <w:tcW w:w="4106" w:type="dxa"/>
          </w:tcPr>
          <w:p w14:paraId="6C796C59" w14:textId="77777777" w:rsidR="006E531C" w:rsidRPr="00160367" w:rsidRDefault="006E531C" w:rsidP="003A4BA3">
            <w:r>
              <w:t xml:space="preserve">1.11. </w:t>
            </w:r>
            <w:r w:rsidRPr="00160367">
              <w:t xml:space="preserve">Klik rechts bovenin op </w:t>
            </w:r>
            <w:r w:rsidRPr="00160367">
              <w:rPr>
                <w:noProof/>
              </w:rPr>
              <w:drawing>
                <wp:inline distT="0" distB="0" distL="0" distR="0" wp14:anchorId="3DFB7D25" wp14:editId="73FCB9BF">
                  <wp:extent cx="190196" cy="134036"/>
                  <wp:effectExtent l="0" t="0" r="635"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5">
                            <a:extLst>
                              <a:ext uri="{28A0092B-C50C-407E-A947-70E740481C1C}">
                                <a14:useLocalDpi xmlns:a14="http://schemas.microsoft.com/office/drawing/2010/main" val="0"/>
                              </a:ext>
                            </a:extLst>
                          </a:blip>
                          <a:stretch>
                            <a:fillRect/>
                          </a:stretch>
                        </pic:blipFill>
                        <pic:spPr>
                          <a:xfrm>
                            <a:off x="0" y="0"/>
                            <a:ext cx="195085" cy="137481"/>
                          </a:xfrm>
                          <a:prstGeom prst="rect">
                            <a:avLst/>
                          </a:prstGeom>
                        </pic:spPr>
                      </pic:pic>
                    </a:graphicData>
                  </a:graphic>
                </wp:inline>
              </w:drawing>
            </w:r>
            <w:r w:rsidRPr="00160367">
              <w:t xml:space="preserve"> en zet deze uit.</w:t>
            </w:r>
          </w:p>
        </w:tc>
        <w:tc>
          <w:tcPr>
            <w:tcW w:w="4956" w:type="dxa"/>
          </w:tcPr>
          <w:p w14:paraId="093E8C65" w14:textId="77777777" w:rsidR="006E531C" w:rsidRDefault="006E531C" w:rsidP="003A4BA3">
            <w:pPr>
              <w:rPr>
                <w:b/>
                <w:bCs/>
                <w:color w:val="AEAAAA" w:themeColor="background2" w:themeShade="BF"/>
              </w:rPr>
            </w:pPr>
          </w:p>
        </w:tc>
      </w:tr>
      <w:tr w:rsidR="006E531C" w14:paraId="17E682D3" w14:textId="77777777" w:rsidTr="003A4BA3">
        <w:trPr>
          <w:jc w:val="center"/>
        </w:trPr>
        <w:tc>
          <w:tcPr>
            <w:tcW w:w="4106" w:type="dxa"/>
          </w:tcPr>
          <w:p w14:paraId="78D0B446" w14:textId="77777777" w:rsidR="006E531C" w:rsidRPr="00160367" w:rsidRDefault="006E531C" w:rsidP="003A4BA3">
            <w:r>
              <w:t xml:space="preserve">1.12. </w:t>
            </w:r>
            <w:r w:rsidRPr="00160367">
              <w:t>Ga naar systeemvoorkeuren. En Selecteer Netwerk in het venster van Systeem voorkeuren</w:t>
            </w:r>
          </w:p>
        </w:tc>
        <w:tc>
          <w:tcPr>
            <w:tcW w:w="4956" w:type="dxa"/>
          </w:tcPr>
          <w:p w14:paraId="79A0D989" w14:textId="77777777" w:rsidR="006E531C" w:rsidRDefault="006E531C" w:rsidP="003A4BA3">
            <w:pPr>
              <w:rPr>
                <w:b/>
                <w:bCs/>
                <w:color w:val="AEAAAA" w:themeColor="background2" w:themeShade="BF"/>
              </w:rPr>
            </w:pPr>
            <w:r w:rsidRPr="00B87137">
              <w:rPr>
                <w:noProof/>
              </w:rPr>
              <w:drawing>
                <wp:inline distT="0" distB="0" distL="0" distR="0" wp14:anchorId="416ED543" wp14:editId="53F8555D">
                  <wp:extent cx="1672590" cy="1764030"/>
                  <wp:effectExtent l="0" t="0" r="3810" b="7620"/>
                  <wp:docPr id="3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1672590" cy="1764030"/>
                          </a:xfrm>
                          <a:prstGeom prst="rect">
                            <a:avLst/>
                          </a:prstGeom>
                        </pic:spPr>
                      </pic:pic>
                    </a:graphicData>
                  </a:graphic>
                </wp:inline>
              </w:drawing>
            </w:r>
            <w:r w:rsidRPr="00B87137">
              <w:rPr>
                <w:noProof/>
              </w:rPr>
              <w:drawing>
                <wp:inline distT="0" distB="0" distL="0" distR="0" wp14:anchorId="78EFAB72" wp14:editId="1D912C60">
                  <wp:extent cx="2016125" cy="491490"/>
                  <wp:effectExtent l="0" t="0" r="3175" b="3810"/>
                  <wp:docPr id="34"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7">
                            <a:extLst>
                              <a:ext uri="{28A0092B-C50C-407E-A947-70E740481C1C}">
                                <a14:useLocalDpi xmlns:a14="http://schemas.microsoft.com/office/drawing/2010/main" val="0"/>
                              </a:ext>
                            </a:extLst>
                          </a:blip>
                          <a:stretch>
                            <a:fillRect/>
                          </a:stretch>
                        </pic:blipFill>
                        <pic:spPr>
                          <a:xfrm>
                            <a:off x="0" y="0"/>
                            <a:ext cx="2016125" cy="491490"/>
                          </a:xfrm>
                          <a:prstGeom prst="rect">
                            <a:avLst/>
                          </a:prstGeom>
                        </pic:spPr>
                      </pic:pic>
                    </a:graphicData>
                  </a:graphic>
                </wp:inline>
              </w:drawing>
            </w:r>
          </w:p>
          <w:p w14:paraId="2AC66391" w14:textId="77777777" w:rsidR="006E531C" w:rsidRDefault="006E531C" w:rsidP="003A4BA3">
            <w:pPr>
              <w:rPr>
                <w:b/>
                <w:bCs/>
                <w:color w:val="AEAAAA" w:themeColor="background2" w:themeShade="BF"/>
              </w:rPr>
            </w:pPr>
          </w:p>
        </w:tc>
      </w:tr>
      <w:tr w:rsidR="006E531C" w14:paraId="774CC628" w14:textId="77777777" w:rsidTr="003A4BA3">
        <w:trPr>
          <w:jc w:val="center"/>
        </w:trPr>
        <w:tc>
          <w:tcPr>
            <w:tcW w:w="4106" w:type="dxa"/>
          </w:tcPr>
          <w:p w14:paraId="0135A7A2" w14:textId="77777777" w:rsidR="006E531C" w:rsidRPr="00160367" w:rsidRDefault="006E531C" w:rsidP="003A4BA3">
            <w:r>
              <w:t xml:space="preserve">1.13. </w:t>
            </w:r>
            <w:r w:rsidRPr="00160367">
              <w:t>Selecteer Ethernet uit de linker lijst met verbindingen. En selecteer handmatig uit de lijst van configureer IPv4. Deze staat standaard op Via DHCP.</w:t>
            </w:r>
          </w:p>
          <w:p w14:paraId="026C9034" w14:textId="77777777" w:rsidR="006E531C" w:rsidRPr="00160367" w:rsidRDefault="006E531C" w:rsidP="003A4BA3"/>
        </w:tc>
        <w:tc>
          <w:tcPr>
            <w:tcW w:w="4956" w:type="dxa"/>
          </w:tcPr>
          <w:p w14:paraId="19E4BDA9" w14:textId="77777777" w:rsidR="006E531C" w:rsidRDefault="006E531C" w:rsidP="003A4BA3">
            <w:pPr>
              <w:rPr>
                <w:b/>
                <w:bCs/>
                <w:color w:val="AEAAAA" w:themeColor="background2" w:themeShade="BF"/>
              </w:rPr>
            </w:pPr>
            <w:r w:rsidRPr="00B87137">
              <w:rPr>
                <w:noProof/>
              </w:rPr>
              <w:drawing>
                <wp:inline distT="0" distB="0" distL="0" distR="0" wp14:anchorId="6560315E" wp14:editId="3652E2D4">
                  <wp:extent cx="1410970" cy="337820"/>
                  <wp:effectExtent l="0" t="0" r="0" b="5080"/>
                  <wp:docPr id="37" name="Picture 3212"/>
                  <wp:cNvGraphicFramePr/>
                  <a:graphic xmlns:a="http://schemas.openxmlformats.org/drawingml/2006/main">
                    <a:graphicData uri="http://schemas.openxmlformats.org/drawingml/2006/picture">
                      <pic:pic xmlns:pic="http://schemas.openxmlformats.org/drawingml/2006/picture">
                        <pic:nvPicPr>
                          <pic:cNvPr id="3212" name="Picture 32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0970" cy="337820"/>
                          </a:xfrm>
                          <a:prstGeom prst="rect">
                            <a:avLst/>
                          </a:prstGeom>
                        </pic:spPr>
                      </pic:pic>
                    </a:graphicData>
                  </a:graphic>
                </wp:inline>
              </w:drawing>
            </w:r>
            <w:r w:rsidRPr="00B87137">
              <w:rPr>
                <w:noProof/>
              </w:rPr>
              <w:t xml:space="preserve"> </w:t>
            </w:r>
            <w:r w:rsidRPr="00B87137">
              <w:rPr>
                <w:noProof/>
              </w:rPr>
              <w:drawing>
                <wp:inline distT="0" distB="0" distL="0" distR="0" wp14:anchorId="24D4A646" wp14:editId="0CFB9B4F">
                  <wp:extent cx="2474595" cy="432435"/>
                  <wp:effectExtent l="0" t="0" r="1905" b="5715"/>
                  <wp:docPr id="36" name="Picture 3211"/>
                  <wp:cNvGraphicFramePr/>
                  <a:graphic xmlns:a="http://schemas.openxmlformats.org/drawingml/2006/main">
                    <a:graphicData uri="http://schemas.openxmlformats.org/drawingml/2006/picture">
                      <pic:pic xmlns:pic="http://schemas.openxmlformats.org/drawingml/2006/picture">
                        <pic:nvPicPr>
                          <pic:cNvPr id="3211" name="Picture 32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4595" cy="432435"/>
                          </a:xfrm>
                          <a:prstGeom prst="rect">
                            <a:avLst/>
                          </a:prstGeom>
                        </pic:spPr>
                      </pic:pic>
                    </a:graphicData>
                  </a:graphic>
                </wp:inline>
              </w:drawing>
            </w:r>
          </w:p>
        </w:tc>
      </w:tr>
      <w:tr w:rsidR="006E531C" w14:paraId="18E2559F" w14:textId="77777777" w:rsidTr="003A4BA3">
        <w:trPr>
          <w:jc w:val="center"/>
        </w:trPr>
        <w:tc>
          <w:tcPr>
            <w:tcW w:w="4106" w:type="dxa"/>
          </w:tcPr>
          <w:p w14:paraId="575AE234" w14:textId="4C90EE29" w:rsidR="006E531C" w:rsidRPr="00160367" w:rsidRDefault="006E531C" w:rsidP="003A4BA3">
            <w:r>
              <w:t xml:space="preserve">1.14. </w:t>
            </w:r>
            <w:r w:rsidRPr="00160367">
              <w:t xml:space="preserve">Pas nu het IP-adres aan </w:t>
            </w:r>
            <w:r>
              <w:t xml:space="preserve">naar 192.168.0.10 </w:t>
            </w:r>
            <w:r w:rsidRPr="00160367">
              <w:t xml:space="preserve">en klik op de Pas toe knop aan de onderkant van het venster. </w:t>
            </w:r>
          </w:p>
          <w:p w14:paraId="54A4DC40" w14:textId="77777777" w:rsidR="006E531C" w:rsidRPr="00160367" w:rsidRDefault="006E531C" w:rsidP="003A4BA3"/>
        </w:tc>
        <w:tc>
          <w:tcPr>
            <w:tcW w:w="4956" w:type="dxa"/>
          </w:tcPr>
          <w:p w14:paraId="53A26AA6" w14:textId="77777777" w:rsidR="006E531C" w:rsidRDefault="006E531C" w:rsidP="003A4BA3">
            <w:pPr>
              <w:rPr>
                <w:b/>
                <w:bCs/>
                <w:color w:val="AEAAAA" w:themeColor="background2" w:themeShade="BF"/>
              </w:rPr>
            </w:pPr>
            <w:r w:rsidRPr="00B87137">
              <w:rPr>
                <w:noProof/>
              </w:rPr>
              <w:drawing>
                <wp:inline distT="0" distB="0" distL="0" distR="0" wp14:anchorId="2B81CAF1" wp14:editId="2D533D98">
                  <wp:extent cx="3005398" cy="1509041"/>
                  <wp:effectExtent l="0" t="0" r="5080" b="0"/>
                  <wp:docPr id="35"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rotWithShape="1">
                          <a:blip r:embed="rId20" cstate="print">
                            <a:extLst>
                              <a:ext uri="{28A0092B-C50C-407E-A947-70E740481C1C}">
                                <a14:useLocalDpi xmlns:a14="http://schemas.microsoft.com/office/drawing/2010/main" val="0"/>
                              </a:ext>
                            </a:extLst>
                          </a:blip>
                          <a:srcRect t="22854"/>
                          <a:stretch/>
                        </pic:blipFill>
                        <pic:spPr bwMode="auto">
                          <a:xfrm>
                            <a:off x="0" y="0"/>
                            <a:ext cx="3015932" cy="151433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FA495B" w14:textId="6C77DF79" w:rsidR="006E531C" w:rsidRDefault="006E531C" w:rsidP="006E531C">
      <w:pPr>
        <w:pStyle w:val="Titel"/>
      </w:pPr>
    </w:p>
    <w:p w14:paraId="4DC5272F" w14:textId="77777777" w:rsidR="006E531C" w:rsidRDefault="006E531C">
      <w:pPr>
        <w:rPr>
          <w:rFonts w:asciiTheme="majorHAnsi" w:eastAsiaTheme="majorEastAsia" w:hAnsiTheme="majorHAnsi" w:cstheme="majorBidi"/>
          <w:color w:val="4799B5"/>
          <w:spacing w:val="-10"/>
          <w:kern w:val="28"/>
          <w:sz w:val="56"/>
          <w:szCs w:val="56"/>
        </w:rPr>
      </w:pPr>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5346"/>
      </w:tblGrid>
      <w:tr w:rsidR="006E531C" w14:paraId="14351688" w14:textId="77777777" w:rsidTr="00F846A2">
        <w:tc>
          <w:tcPr>
            <w:tcW w:w="3716" w:type="dxa"/>
          </w:tcPr>
          <w:p w14:paraId="0A6E7520" w14:textId="568C876A" w:rsidR="006E531C" w:rsidRDefault="006E531C" w:rsidP="006E531C">
            <w:pPr>
              <w:pStyle w:val="Kop1"/>
              <w:outlineLvl w:val="0"/>
            </w:pPr>
            <w:bookmarkStart w:id="9" w:name="_Toc32323604"/>
            <w:r>
              <w:lastRenderedPageBreak/>
              <w:t>2. De units configureren</w:t>
            </w:r>
            <w:bookmarkEnd w:id="9"/>
          </w:p>
        </w:tc>
        <w:tc>
          <w:tcPr>
            <w:tcW w:w="5346" w:type="dxa"/>
          </w:tcPr>
          <w:p w14:paraId="4A9012FB" w14:textId="77777777" w:rsidR="006E531C" w:rsidRDefault="006E531C" w:rsidP="006E531C">
            <w:pPr>
              <w:pStyle w:val="Titel"/>
            </w:pPr>
          </w:p>
        </w:tc>
      </w:tr>
      <w:tr w:rsidR="006E531C" w14:paraId="7682DAE9" w14:textId="77777777" w:rsidTr="00F846A2">
        <w:tc>
          <w:tcPr>
            <w:tcW w:w="3716" w:type="dxa"/>
          </w:tcPr>
          <w:p w14:paraId="507F2B8D" w14:textId="38D050F8" w:rsidR="006E531C" w:rsidRDefault="006E531C" w:rsidP="006E531C">
            <w:pPr>
              <w:rPr>
                <w:b/>
                <w:bCs/>
              </w:rPr>
            </w:pPr>
            <w:r>
              <w:t xml:space="preserve">2.1. Ga nu in een moderne webbrowser zoals: Chrome, Safari, Firefox of Edge. Voer hier in de adres balk bovenaan in: </w:t>
            </w:r>
            <w:r w:rsidRPr="0017564D">
              <w:rPr>
                <w:b/>
                <w:bCs/>
              </w:rPr>
              <w:t>192.168.</w:t>
            </w:r>
            <w:r w:rsidR="00EE0FFB">
              <w:rPr>
                <w:b/>
                <w:bCs/>
              </w:rPr>
              <w:t>0.1</w:t>
            </w:r>
          </w:p>
          <w:p w14:paraId="53AE0FBC" w14:textId="78BB9CE6" w:rsidR="006E531C" w:rsidRDefault="006E531C" w:rsidP="006E531C"/>
        </w:tc>
        <w:tc>
          <w:tcPr>
            <w:tcW w:w="5346" w:type="dxa"/>
          </w:tcPr>
          <w:p w14:paraId="579E7F34" w14:textId="3D675CA9" w:rsidR="006E531C" w:rsidRDefault="006E531C" w:rsidP="006E531C">
            <w:pPr>
              <w:pStyle w:val="Titel"/>
            </w:pPr>
            <w:r>
              <w:rPr>
                <w:noProof/>
              </w:rPr>
              <w:drawing>
                <wp:anchor distT="0" distB="0" distL="114300" distR="114300" simplePos="0" relativeHeight="251663360" behindDoc="1" locked="0" layoutInCell="1" allowOverlap="1" wp14:anchorId="415A8D3F" wp14:editId="49E97929">
                  <wp:simplePos x="0" y="0"/>
                  <wp:positionH relativeFrom="column">
                    <wp:posOffset>-6985</wp:posOffset>
                  </wp:positionH>
                  <wp:positionV relativeFrom="paragraph">
                    <wp:posOffset>5080</wp:posOffset>
                  </wp:positionV>
                  <wp:extent cx="2676525" cy="352425"/>
                  <wp:effectExtent l="0" t="0" r="9525" b="952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76525" cy="352425"/>
                          </a:xfrm>
                          <a:prstGeom prst="rect">
                            <a:avLst/>
                          </a:prstGeom>
                        </pic:spPr>
                      </pic:pic>
                    </a:graphicData>
                  </a:graphic>
                  <wp14:sizeRelH relativeFrom="page">
                    <wp14:pctWidth>0</wp14:pctWidth>
                  </wp14:sizeRelH>
                  <wp14:sizeRelV relativeFrom="page">
                    <wp14:pctHeight>0</wp14:pctHeight>
                  </wp14:sizeRelV>
                </wp:anchor>
              </w:drawing>
            </w:r>
          </w:p>
        </w:tc>
      </w:tr>
      <w:tr w:rsidR="006E531C" w14:paraId="023C2DE8" w14:textId="77777777" w:rsidTr="00F846A2">
        <w:tc>
          <w:tcPr>
            <w:tcW w:w="3716" w:type="dxa"/>
          </w:tcPr>
          <w:p w14:paraId="3110E334" w14:textId="77777777" w:rsidR="006E531C" w:rsidRDefault="006E531C" w:rsidP="006E531C">
            <w:r>
              <w:t>2.2. U komt nu op een web pagina met mogelijk een waarschuwing. Als u deze waarschuwing ziet: Klik onderaan op “Gedetailleerde informatie laten zien”. Klik hierna weer onderaan op “Doorgaan naar 192.168.0.1 (onveilig)”.</w:t>
            </w:r>
          </w:p>
          <w:p w14:paraId="15150180" w14:textId="6E25894B" w:rsidR="002064CA" w:rsidRDefault="002064CA" w:rsidP="006E531C"/>
        </w:tc>
        <w:tc>
          <w:tcPr>
            <w:tcW w:w="5346" w:type="dxa"/>
          </w:tcPr>
          <w:p w14:paraId="61E751DB" w14:textId="77777777" w:rsidR="006E531C" w:rsidRDefault="006E531C" w:rsidP="002064CA"/>
        </w:tc>
      </w:tr>
      <w:tr w:rsidR="002064CA" w14:paraId="02D49F03" w14:textId="77777777" w:rsidTr="00F846A2">
        <w:tc>
          <w:tcPr>
            <w:tcW w:w="3716" w:type="dxa"/>
          </w:tcPr>
          <w:p w14:paraId="22C3560B" w14:textId="77777777" w:rsidR="00AE6D44" w:rsidRDefault="002064CA" w:rsidP="006E531C">
            <w:r>
              <w:t xml:space="preserve">2.3. </w:t>
            </w:r>
            <w:r w:rsidR="00AE6D44">
              <w:t xml:space="preserve">U komt nu op de eerste configuratie pagina terecht. </w:t>
            </w:r>
          </w:p>
          <w:p w14:paraId="78CD6EE7" w14:textId="3AC89DC4" w:rsidR="002064CA" w:rsidRDefault="00AE6D44" w:rsidP="00AE6D44">
            <w:pPr>
              <w:pStyle w:val="Lijstalinea"/>
              <w:numPr>
                <w:ilvl w:val="0"/>
                <w:numId w:val="1"/>
              </w:numPr>
            </w:pPr>
            <w:r>
              <w:t>U kunt hier bij Language uw voorkeurs taal aangeven, bij deze handleiding wordt Engels gebruikt.</w:t>
            </w:r>
          </w:p>
          <w:p w14:paraId="3D5943C4" w14:textId="72A7BB30" w:rsidR="00AE6D44" w:rsidRDefault="00AE6D44" w:rsidP="00AE6D44">
            <w:pPr>
              <w:pStyle w:val="Lijstalinea"/>
              <w:numPr>
                <w:ilvl w:val="0"/>
                <w:numId w:val="1"/>
              </w:numPr>
            </w:pPr>
            <w:r>
              <w:t>Bij Name kunt u de naam van het acces point aanpassen.</w:t>
            </w:r>
          </w:p>
          <w:p w14:paraId="27C50F68" w14:textId="06710DCB" w:rsidR="00AE6D44" w:rsidRDefault="00AE6D44" w:rsidP="00AE6D44">
            <w:pPr>
              <w:pStyle w:val="Lijstalinea"/>
              <w:numPr>
                <w:ilvl w:val="0"/>
                <w:numId w:val="1"/>
              </w:numPr>
            </w:pPr>
            <w:r>
              <w:t>Bij country code kunt u aangeven in welk land de access points geïnstalleerd worden.</w:t>
            </w:r>
          </w:p>
          <w:p w14:paraId="3A2AE4BC" w14:textId="56FC1FED" w:rsidR="00AE6D44" w:rsidRDefault="00AE6D44" w:rsidP="00AE6D44">
            <w:pPr>
              <w:pStyle w:val="Lijstalinea"/>
              <w:numPr>
                <w:ilvl w:val="0"/>
                <w:numId w:val="1"/>
              </w:numPr>
            </w:pPr>
            <w:r>
              <w:t xml:space="preserve">Hier kunt u ook de </w:t>
            </w:r>
            <w:proofErr w:type="spellStart"/>
            <w:r>
              <w:t>mesh</w:t>
            </w:r>
            <w:proofErr w:type="spellEnd"/>
            <w:r>
              <w:t xml:space="preserve"> functie aanzetten. Dit betekend het draadloos koppelen van meerdere acces points, waardoor u een acces point niet </w:t>
            </w:r>
            <w:proofErr w:type="spellStart"/>
            <w:r>
              <w:t>bedraad</w:t>
            </w:r>
            <w:proofErr w:type="spellEnd"/>
            <w:r>
              <w:t xml:space="preserve"> hoeft aan te sluiten. Dit wort alleen ondersteund vanaf de R510 en hoger.</w:t>
            </w:r>
          </w:p>
          <w:p w14:paraId="22894036" w14:textId="77777777" w:rsidR="00AE6D44" w:rsidRDefault="00AE6D44" w:rsidP="00AE6D44">
            <w:pPr>
              <w:pStyle w:val="Lijstalinea"/>
              <w:numPr>
                <w:ilvl w:val="0"/>
                <w:numId w:val="1"/>
              </w:numPr>
            </w:pPr>
            <w:r>
              <w:t>Deze instellingen kunt u eventueel altijd nog later aanpassen.</w:t>
            </w:r>
          </w:p>
          <w:p w14:paraId="2F5DE088" w14:textId="6BCC9551" w:rsidR="00AE6D44" w:rsidRDefault="00AE6D44" w:rsidP="006E531C"/>
        </w:tc>
        <w:tc>
          <w:tcPr>
            <w:tcW w:w="5346" w:type="dxa"/>
          </w:tcPr>
          <w:p w14:paraId="3F7B9374" w14:textId="5F37F20D" w:rsidR="002064CA" w:rsidRDefault="002064CA" w:rsidP="002064CA">
            <w:pPr>
              <w:jc w:val="center"/>
            </w:pPr>
            <w:r>
              <w:rPr>
                <w:noProof/>
              </w:rPr>
              <w:drawing>
                <wp:inline distT="0" distB="0" distL="0" distR="0" wp14:anchorId="004DCF98" wp14:editId="4F932453">
                  <wp:extent cx="2303145" cy="1327150"/>
                  <wp:effectExtent l="0" t="0" r="190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2608" t="8331" r="6386" b="12274"/>
                          <a:stretch/>
                        </pic:blipFill>
                        <pic:spPr bwMode="auto">
                          <a:xfrm>
                            <a:off x="0" y="0"/>
                            <a:ext cx="2303145" cy="1327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64CA" w14:paraId="3C01355C" w14:textId="77777777" w:rsidTr="00F846A2">
        <w:tc>
          <w:tcPr>
            <w:tcW w:w="3716" w:type="dxa"/>
          </w:tcPr>
          <w:p w14:paraId="6AE9793A" w14:textId="66A778A9" w:rsidR="002064CA" w:rsidRDefault="00462038" w:rsidP="006E531C">
            <w:r>
              <w:t>2.4. Op het volgende scherm kan je aangeven om een IP aders te verkrijgen via DHCP of zelf instellen. Er wordt aan geraden om dit op DHCP te laten staan als er geen specifieke reden voor is om statisch aan te geven.</w:t>
            </w:r>
          </w:p>
        </w:tc>
        <w:tc>
          <w:tcPr>
            <w:tcW w:w="5346" w:type="dxa"/>
          </w:tcPr>
          <w:p w14:paraId="19DC85AE" w14:textId="2CE749F5" w:rsidR="002064CA" w:rsidRDefault="00462038" w:rsidP="00462038">
            <w:pPr>
              <w:jc w:val="center"/>
            </w:pPr>
            <w:r>
              <w:rPr>
                <w:noProof/>
              </w:rPr>
              <w:drawing>
                <wp:inline distT="0" distB="0" distL="0" distR="0" wp14:anchorId="400D0941" wp14:editId="0C59DE58">
                  <wp:extent cx="2475781" cy="1548278"/>
                  <wp:effectExtent l="0" t="0" r="127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r="7467" b="4304"/>
                          <a:stretch/>
                        </pic:blipFill>
                        <pic:spPr bwMode="auto">
                          <a:xfrm>
                            <a:off x="0" y="0"/>
                            <a:ext cx="2493773" cy="15595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64CA" w14:paraId="7F93A1E4" w14:textId="77777777" w:rsidTr="00F846A2">
        <w:tc>
          <w:tcPr>
            <w:tcW w:w="3716" w:type="dxa"/>
          </w:tcPr>
          <w:p w14:paraId="75356226" w14:textId="77777777" w:rsidR="002064CA" w:rsidRDefault="00462038" w:rsidP="006E531C">
            <w:r>
              <w:lastRenderedPageBreak/>
              <w:t xml:space="preserve">2.5. Er is ook de optie om gateway mode te gebruiken. Dit zorgt er voor dat de acces point sommige router functionaliteiten krijgt zoals: DHCP server, Firewall en </w:t>
            </w:r>
            <w:r w:rsidR="006E3B64">
              <w:t xml:space="preserve">NAT. </w:t>
            </w:r>
          </w:p>
          <w:p w14:paraId="3CD04255" w14:textId="5FE1C186" w:rsidR="00F8270B" w:rsidRDefault="006E3B64" w:rsidP="006E531C">
            <w:r>
              <w:t>Dit is wederom niet aan te raden als er geen specifieke reden voor is.</w:t>
            </w:r>
          </w:p>
        </w:tc>
        <w:tc>
          <w:tcPr>
            <w:tcW w:w="5346" w:type="dxa"/>
          </w:tcPr>
          <w:p w14:paraId="0B89C4BA" w14:textId="77777777" w:rsidR="002064CA" w:rsidRDefault="00462038" w:rsidP="00462038">
            <w:pPr>
              <w:jc w:val="center"/>
            </w:pPr>
            <w:r>
              <w:rPr>
                <w:noProof/>
              </w:rPr>
              <w:drawing>
                <wp:inline distT="0" distB="0" distL="0" distR="0" wp14:anchorId="23A229F8" wp14:editId="02DEF517">
                  <wp:extent cx="3252470" cy="2381250"/>
                  <wp:effectExtent l="0" t="0" r="508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105" r="1882" b="3258"/>
                          <a:stretch/>
                        </pic:blipFill>
                        <pic:spPr bwMode="auto">
                          <a:xfrm>
                            <a:off x="0" y="0"/>
                            <a:ext cx="3252470" cy="2381250"/>
                          </a:xfrm>
                          <a:prstGeom prst="rect">
                            <a:avLst/>
                          </a:prstGeom>
                          <a:noFill/>
                          <a:ln>
                            <a:noFill/>
                          </a:ln>
                          <a:extLst>
                            <a:ext uri="{53640926-AAD7-44D8-BBD7-CCE9431645EC}">
                              <a14:shadowObscured xmlns:a14="http://schemas.microsoft.com/office/drawing/2010/main"/>
                            </a:ext>
                          </a:extLst>
                        </pic:spPr>
                      </pic:pic>
                    </a:graphicData>
                  </a:graphic>
                </wp:inline>
              </w:drawing>
            </w:r>
          </w:p>
          <w:p w14:paraId="1C8D9B83" w14:textId="116C8728" w:rsidR="00600DB1" w:rsidRDefault="00600DB1" w:rsidP="00462038">
            <w:pPr>
              <w:jc w:val="center"/>
            </w:pPr>
          </w:p>
        </w:tc>
      </w:tr>
      <w:tr w:rsidR="002064CA" w14:paraId="09CC10AA" w14:textId="77777777" w:rsidTr="00F846A2">
        <w:tc>
          <w:tcPr>
            <w:tcW w:w="3716" w:type="dxa"/>
          </w:tcPr>
          <w:p w14:paraId="650B66B9" w14:textId="2A425D57" w:rsidR="002064CA" w:rsidRDefault="00F8270B" w:rsidP="006E531C">
            <w:r>
              <w:t xml:space="preserve">2.6. </w:t>
            </w:r>
            <w:r w:rsidR="00BA3E8D">
              <w:t xml:space="preserve">Op het volgende venster kunt </w:t>
            </w:r>
            <w:r w:rsidR="00853C8D">
              <w:t>bij Name (ESSID) aangeven wat voor netwerk naam er wordt gebruikt voor het wifi netwerk.</w:t>
            </w:r>
          </w:p>
          <w:p w14:paraId="1DEEA9FD" w14:textId="77777777" w:rsidR="00F8270B" w:rsidRDefault="00A646B1" w:rsidP="00A646B1">
            <w:r>
              <w:t>Bij password kunt u het wachtwoord hier van opgeven.</w:t>
            </w:r>
          </w:p>
          <w:p w14:paraId="529D81EC" w14:textId="57777C76" w:rsidR="00A646B1" w:rsidRDefault="00A646B1" w:rsidP="00A646B1"/>
        </w:tc>
        <w:tc>
          <w:tcPr>
            <w:tcW w:w="5346" w:type="dxa"/>
          </w:tcPr>
          <w:p w14:paraId="7F8E1BC3" w14:textId="63849A82" w:rsidR="002064CA" w:rsidRDefault="00F8270B" w:rsidP="00F8270B">
            <w:pPr>
              <w:jc w:val="center"/>
            </w:pPr>
            <w:r>
              <w:rPr>
                <w:noProof/>
              </w:rPr>
              <w:drawing>
                <wp:inline distT="0" distB="0" distL="0" distR="0" wp14:anchorId="71286A6E" wp14:editId="77388660">
                  <wp:extent cx="2912745" cy="796925"/>
                  <wp:effectExtent l="0" t="0" r="1905" b="317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3356" t="12396" r="4684" b="10129"/>
                          <a:stretch/>
                        </pic:blipFill>
                        <pic:spPr bwMode="auto">
                          <a:xfrm>
                            <a:off x="0" y="0"/>
                            <a:ext cx="2912745" cy="7969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64CA" w14:paraId="77600BF2" w14:textId="77777777" w:rsidTr="00F846A2">
        <w:tc>
          <w:tcPr>
            <w:tcW w:w="3716" w:type="dxa"/>
          </w:tcPr>
          <w:p w14:paraId="6A57D710" w14:textId="4E52D1A1" w:rsidR="002064CA" w:rsidRDefault="00A646B1" w:rsidP="006E531C">
            <w:r>
              <w:t xml:space="preserve">2.7. U kunt nu het account aanmaken wat voor beheer gebruikt wordt. </w:t>
            </w:r>
          </w:p>
        </w:tc>
        <w:tc>
          <w:tcPr>
            <w:tcW w:w="5346" w:type="dxa"/>
          </w:tcPr>
          <w:p w14:paraId="02570830" w14:textId="77777777" w:rsidR="002064CA" w:rsidRDefault="00A646B1" w:rsidP="00A646B1">
            <w:pPr>
              <w:jc w:val="center"/>
            </w:pPr>
            <w:r>
              <w:rPr>
                <w:noProof/>
              </w:rPr>
              <w:drawing>
                <wp:inline distT="0" distB="0" distL="0" distR="0" wp14:anchorId="6183E94F" wp14:editId="4F369BA1">
                  <wp:extent cx="2509946" cy="2062185"/>
                  <wp:effectExtent l="0" t="0" r="508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09946" cy="2062185"/>
                          </a:xfrm>
                          <a:prstGeom prst="rect">
                            <a:avLst/>
                          </a:prstGeom>
                          <a:noFill/>
                          <a:ln>
                            <a:noFill/>
                          </a:ln>
                        </pic:spPr>
                      </pic:pic>
                    </a:graphicData>
                  </a:graphic>
                </wp:inline>
              </w:drawing>
            </w:r>
          </w:p>
          <w:p w14:paraId="46E26C42" w14:textId="3F4CDA14" w:rsidR="00600DB1" w:rsidRDefault="00600DB1" w:rsidP="00A646B1">
            <w:pPr>
              <w:jc w:val="center"/>
            </w:pPr>
          </w:p>
        </w:tc>
      </w:tr>
      <w:tr w:rsidR="002064CA" w14:paraId="2A64F6EE" w14:textId="77777777" w:rsidTr="00F846A2">
        <w:tc>
          <w:tcPr>
            <w:tcW w:w="3716" w:type="dxa"/>
          </w:tcPr>
          <w:p w14:paraId="779F35C0" w14:textId="0FD49721" w:rsidR="002064CA" w:rsidRDefault="00600DB1" w:rsidP="006E531C">
            <w:r>
              <w:t>2.8. Als laatste kunt alle gegevens controleren als ze goed zijn.</w:t>
            </w:r>
          </w:p>
        </w:tc>
        <w:tc>
          <w:tcPr>
            <w:tcW w:w="5346" w:type="dxa"/>
          </w:tcPr>
          <w:p w14:paraId="31DDF0A0" w14:textId="77777777" w:rsidR="002064CA" w:rsidRDefault="002064CA" w:rsidP="002064CA"/>
        </w:tc>
      </w:tr>
    </w:tbl>
    <w:p w14:paraId="0FEB7D15" w14:textId="77777777" w:rsidR="00600DB1" w:rsidRDefault="00600DB1">
      <w:r>
        <w:br w:type="page"/>
      </w:r>
    </w:p>
    <w:tbl>
      <w:tblPr>
        <w:tblStyle w:val="Tabelraster"/>
        <w:tblW w:w="0" w:type="auto"/>
        <w:tblLook w:val="04A0" w:firstRow="1" w:lastRow="0" w:firstColumn="1" w:lastColumn="0" w:noHBand="0" w:noVBand="1"/>
      </w:tblPr>
      <w:tblGrid>
        <w:gridCol w:w="3716"/>
        <w:gridCol w:w="5346"/>
      </w:tblGrid>
      <w:tr w:rsidR="002064CA" w14:paraId="6D70F4D7" w14:textId="77777777" w:rsidTr="00F846A2">
        <w:tc>
          <w:tcPr>
            <w:tcW w:w="3716" w:type="dxa"/>
            <w:tcBorders>
              <w:top w:val="nil"/>
              <w:left w:val="nil"/>
              <w:bottom w:val="nil"/>
              <w:right w:val="nil"/>
            </w:tcBorders>
          </w:tcPr>
          <w:p w14:paraId="2FF5C438" w14:textId="039BFD0C" w:rsidR="002064CA" w:rsidRDefault="00600DB1" w:rsidP="006E531C">
            <w:r>
              <w:lastRenderedPageBreak/>
              <w:t>2.9. De acces point zal nu alle instellingen toepassen.</w:t>
            </w:r>
          </w:p>
        </w:tc>
        <w:tc>
          <w:tcPr>
            <w:tcW w:w="5346" w:type="dxa"/>
            <w:tcBorders>
              <w:top w:val="nil"/>
              <w:left w:val="nil"/>
              <w:bottom w:val="nil"/>
              <w:right w:val="nil"/>
            </w:tcBorders>
          </w:tcPr>
          <w:p w14:paraId="62A571BE" w14:textId="77777777" w:rsidR="002064CA" w:rsidRDefault="00600DB1" w:rsidP="00600DB1">
            <w:pPr>
              <w:jc w:val="center"/>
            </w:pPr>
            <w:r>
              <w:rPr>
                <w:noProof/>
              </w:rPr>
              <w:drawing>
                <wp:inline distT="0" distB="0" distL="0" distR="0" wp14:anchorId="0D1ACA30" wp14:editId="0CA3D12A">
                  <wp:extent cx="3182620" cy="126111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7">
                            <a:extLst>
                              <a:ext uri="{28A0092B-C50C-407E-A947-70E740481C1C}">
                                <a14:useLocalDpi xmlns:a14="http://schemas.microsoft.com/office/drawing/2010/main" val="0"/>
                              </a:ext>
                            </a:extLst>
                          </a:blip>
                          <a:srcRect l="6470" t="16852" r="3516" b="10858"/>
                          <a:stretch/>
                        </pic:blipFill>
                        <pic:spPr bwMode="auto">
                          <a:xfrm>
                            <a:off x="0" y="0"/>
                            <a:ext cx="3182620" cy="1261110"/>
                          </a:xfrm>
                          <a:prstGeom prst="rect">
                            <a:avLst/>
                          </a:prstGeom>
                          <a:noFill/>
                          <a:ln>
                            <a:noFill/>
                          </a:ln>
                          <a:extLst>
                            <a:ext uri="{53640926-AAD7-44D8-BBD7-CCE9431645EC}">
                              <a14:shadowObscured xmlns:a14="http://schemas.microsoft.com/office/drawing/2010/main"/>
                            </a:ext>
                          </a:extLst>
                        </pic:spPr>
                      </pic:pic>
                    </a:graphicData>
                  </a:graphic>
                </wp:inline>
              </w:drawing>
            </w:r>
          </w:p>
          <w:p w14:paraId="02756A05" w14:textId="1A2D9B24" w:rsidR="00600DB1" w:rsidRDefault="00600DB1" w:rsidP="00600DB1">
            <w:pPr>
              <w:jc w:val="center"/>
            </w:pPr>
          </w:p>
        </w:tc>
      </w:tr>
      <w:tr w:rsidR="002064CA" w14:paraId="2C770C74" w14:textId="77777777" w:rsidTr="00F846A2">
        <w:tc>
          <w:tcPr>
            <w:tcW w:w="3716" w:type="dxa"/>
            <w:tcBorders>
              <w:top w:val="nil"/>
              <w:left w:val="nil"/>
              <w:bottom w:val="nil"/>
              <w:right w:val="nil"/>
            </w:tcBorders>
          </w:tcPr>
          <w:p w14:paraId="6F0041C1" w14:textId="77777777" w:rsidR="002064CA" w:rsidRDefault="00600DB1" w:rsidP="006E531C">
            <w:r>
              <w:t>2.10. U kunt nu de acces points op zijn  permanente locatie plaatsen.</w:t>
            </w:r>
          </w:p>
          <w:p w14:paraId="59811504" w14:textId="6A699183" w:rsidR="00FA16B2" w:rsidRDefault="00FA16B2" w:rsidP="006E531C"/>
        </w:tc>
        <w:tc>
          <w:tcPr>
            <w:tcW w:w="5346" w:type="dxa"/>
            <w:tcBorders>
              <w:top w:val="nil"/>
              <w:left w:val="nil"/>
              <w:bottom w:val="nil"/>
              <w:right w:val="nil"/>
            </w:tcBorders>
          </w:tcPr>
          <w:p w14:paraId="4810180A" w14:textId="77777777" w:rsidR="002064CA" w:rsidRDefault="002064CA" w:rsidP="002064CA"/>
        </w:tc>
      </w:tr>
    </w:tbl>
    <w:p w14:paraId="4AD51AF4" w14:textId="77777777" w:rsidR="00530709" w:rsidRDefault="00530709" w:rsidP="006E531C">
      <w:pPr>
        <w:pStyle w:val="Titel"/>
      </w:pPr>
    </w:p>
    <w:sectPr w:rsidR="00530709">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505C4" w14:textId="77777777" w:rsidR="00000000" w:rsidRDefault="00F846A2">
      <w:pPr>
        <w:spacing w:after="0" w:line="240" w:lineRule="auto"/>
      </w:pPr>
      <w:r>
        <w:separator/>
      </w:r>
    </w:p>
  </w:endnote>
  <w:endnote w:type="continuationSeparator" w:id="0">
    <w:p w14:paraId="526F4AA0" w14:textId="77777777" w:rsidR="00000000" w:rsidRDefault="00F8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943234"/>
      <w:docPartObj>
        <w:docPartGallery w:val="Page Numbers (Bottom of Page)"/>
        <w:docPartUnique/>
      </w:docPartObj>
    </w:sdtPr>
    <w:sdtEndPr/>
    <w:sdtContent>
      <w:sdt>
        <w:sdtPr>
          <w:id w:val="-1769616900"/>
          <w:docPartObj>
            <w:docPartGallery w:val="Page Numbers (Top of Page)"/>
            <w:docPartUnique/>
          </w:docPartObj>
        </w:sdtPr>
        <w:sdtEndPr/>
        <w:sdtContent>
          <w:p w14:paraId="09C20B7D" w14:textId="77777777" w:rsidR="00312AB5" w:rsidRDefault="00FA16B2">
            <w:pPr>
              <w:pStyle w:val="Voettekst"/>
              <w:jc w:val="right"/>
            </w:pPr>
            <w:r>
              <w:rPr>
                <w:noProof/>
              </w:rPr>
              <w:drawing>
                <wp:anchor distT="0" distB="0" distL="114300" distR="114300" simplePos="0" relativeHeight="251659264" behindDoc="1" locked="0" layoutInCell="1" allowOverlap="1" wp14:anchorId="4D52BA61" wp14:editId="79C4FA65">
                  <wp:simplePos x="0" y="0"/>
                  <wp:positionH relativeFrom="margin">
                    <wp:posOffset>-628650</wp:posOffset>
                  </wp:positionH>
                  <wp:positionV relativeFrom="margin">
                    <wp:posOffset>8952865</wp:posOffset>
                  </wp:positionV>
                  <wp:extent cx="1219200" cy="391795"/>
                  <wp:effectExtent l="0" t="0" r="0" b="8255"/>
                  <wp:wrapSquare wrapText="bothSides"/>
                  <wp:docPr id="40" name="Afbeelding 40" descr="/Users/ronny/Desktop/kommago-logo.png"/>
                  <wp:cNvGraphicFramePr/>
                  <a:graphic xmlns:a="http://schemas.openxmlformats.org/drawingml/2006/main">
                    <a:graphicData uri="http://schemas.openxmlformats.org/drawingml/2006/picture">
                      <pic:pic xmlns:pic="http://schemas.openxmlformats.org/drawingml/2006/picture">
                        <pic:nvPicPr>
                          <pic:cNvPr id="4" name="Afbeelding 4" descr="/Users/ronny/Desktop/kommago-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43F6E7C" w14:textId="77777777" w:rsidR="00312AB5" w:rsidRDefault="00F84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A241C" w14:textId="77777777" w:rsidR="00000000" w:rsidRDefault="00F846A2">
      <w:pPr>
        <w:spacing w:after="0" w:line="240" w:lineRule="auto"/>
      </w:pPr>
      <w:r>
        <w:separator/>
      </w:r>
    </w:p>
  </w:footnote>
  <w:footnote w:type="continuationSeparator" w:id="0">
    <w:p w14:paraId="76EA4BE0" w14:textId="77777777" w:rsidR="00000000" w:rsidRDefault="00F84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23DA2"/>
    <w:multiLevelType w:val="hybridMultilevel"/>
    <w:tmpl w:val="80E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99"/>
    <w:rsid w:val="002064CA"/>
    <w:rsid w:val="00462038"/>
    <w:rsid w:val="00530709"/>
    <w:rsid w:val="00600DB1"/>
    <w:rsid w:val="006E3B64"/>
    <w:rsid w:val="006E531C"/>
    <w:rsid w:val="00853C8D"/>
    <w:rsid w:val="00A646B1"/>
    <w:rsid w:val="00AE6D44"/>
    <w:rsid w:val="00BA3E8D"/>
    <w:rsid w:val="00E32299"/>
    <w:rsid w:val="00EE0FFB"/>
    <w:rsid w:val="00F8270B"/>
    <w:rsid w:val="00F846A2"/>
    <w:rsid w:val="00FA1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ED44"/>
  <w15:chartTrackingRefBased/>
  <w15:docId w15:val="{8B94A932-2195-40EB-85B5-FB1B5C9C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31C"/>
  </w:style>
  <w:style w:type="paragraph" w:styleId="Kop1">
    <w:name w:val="heading 1"/>
    <w:basedOn w:val="Standaard"/>
    <w:next w:val="Standaard"/>
    <w:link w:val="Kop1Char"/>
    <w:uiPriority w:val="9"/>
    <w:qFormat/>
    <w:rsid w:val="006E531C"/>
    <w:pPr>
      <w:keepNext/>
      <w:keepLines/>
      <w:spacing w:before="240" w:after="0"/>
      <w:outlineLvl w:val="0"/>
    </w:pPr>
    <w:rPr>
      <w:rFonts w:asciiTheme="majorHAnsi" w:eastAsiaTheme="majorEastAsia" w:hAnsiTheme="majorHAnsi" w:cstheme="majorBidi"/>
      <w:color w:val="4799B5"/>
      <w:sz w:val="32"/>
      <w:szCs w:val="32"/>
    </w:rPr>
  </w:style>
  <w:style w:type="paragraph" w:styleId="Kop2">
    <w:name w:val="heading 2"/>
    <w:basedOn w:val="Standaard"/>
    <w:next w:val="Standaard"/>
    <w:link w:val="Kop2Char"/>
    <w:uiPriority w:val="9"/>
    <w:unhideWhenUsed/>
    <w:qFormat/>
    <w:rsid w:val="006E531C"/>
    <w:pPr>
      <w:keepNext/>
      <w:keepLines/>
      <w:spacing w:before="40" w:after="0"/>
      <w:outlineLvl w:val="1"/>
    </w:pPr>
    <w:rPr>
      <w:rFonts w:asciiTheme="majorHAnsi" w:eastAsiaTheme="majorEastAsia" w:hAnsiTheme="majorHAnsi" w:cstheme="majorBidi"/>
      <w:color w:val="4799B5"/>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31C"/>
    <w:rPr>
      <w:rFonts w:asciiTheme="majorHAnsi" w:eastAsiaTheme="majorEastAsia" w:hAnsiTheme="majorHAnsi" w:cstheme="majorBidi"/>
      <w:color w:val="4799B5"/>
      <w:sz w:val="32"/>
      <w:szCs w:val="32"/>
    </w:rPr>
  </w:style>
  <w:style w:type="character" w:customStyle="1" w:styleId="Kop2Char">
    <w:name w:val="Kop 2 Char"/>
    <w:basedOn w:val="Standaardalinea-lettertype"/>
    <w:link w:val="Kop2"/>
    <w:uiPriority w:val="9"/>
    <w:rsid w:val="006E531C"/>
    <w:rPr>
      <w:rFonts w:asciiTheme="majorHAnsi" w:eastAsiaTheme="majorEastAsia" w:hAnsiTheme="majorHAnsi" w:cstheme="majorBidi"/>
      <w:color w:val="4799B5"/>
      <w:sz w:val="26"/>
      <w:szCs w:val="26"/>
    </w:rPr>
  </w:style>
  <w:style w:type="table" w:styleId="Tabelraster">
    <w:name w:val="Table Grid"/>
    <w:basedOn w:val="Standaardtabel"/>
    <w:uiPriority w:val="39"/>
    <w:rsid w:val="006E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E531C"/>
    <w:rPr>
      <w:color w:val="0563C1" w:themeColor="hyperlink"/>
      <w:u w:val="single"/>
    </w:rPr>
  </w:style>
  <w:style w:type="paragraph" w:styleId="Voettekst">
    <w:name w:val="footer"/>
    <w:basedOn w:val="Standaard"/>
    <w:link w:val="VoettekstChar"/>
    <w:uiPriority w:val="99"/>
    <w:unhideWhenUsed/>
    <w:rsid w:val="006E53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31C"/>
  </w:style>
  <w:style w:type="paragraph" w:styleId="Titel">
    <w:name w:val="Title"/>
    <w:basedOn w:val="Standaard"/>
    <w:next w:val="Standaard"/>
    <w:link w:val="TitelChar"/>
    <w:uiPriority w:val="10"/>
    <w:qFormat/>
    <w:rsid w:val="006E531C"/>
    <w:pPr>
      <w:spacing w:after="0" w:line="240" w:lineRule="auto"/>
      <w:contextualSpacing/>
    </w:pPr>
    <w:rPr>
      <w:rFonts w:asciiTheme="majorHAnsi" w:eastAsiaTheme="majorEastAsia" w:hAnsiTheme="majorHAnsi" w:cstheme="majorBidi"/>
      <w:color w:val="4799B5"/>
      <w:spacing w:val="-10"/>
      <w:kern w:val="28"/>
      <w:sz w:val="56"/>
      <w:szCs w:val="56"/>
    </w:rPr>
  </w:style>
  <w:style w:type="character" w:customStyle="1" w:styleId="TitelChar">
    <w:name w:val="Titel Char"/>
    <w:basedOn w:val="Standaardalinea-lettertype"/>
    <w:link w:val="Titel"/>
    <w:uiPriority w:val="10"/>
    <w:rsid w:val="006E531C"/>
    <w:rPr>
      <w:rFonts w:asciiTheme="majorHAnsi" w:eastAsiaTheme="majorEastAsia" w:hAnsiTheme="majorHAnsi" w:cstheme="majorBidi"/>
      <w:color w:val="4799B5"/>
      <w:spacing w:val="-10"/>
      <w:kern w:val="28"/>
      <w:sz w:val="56"/>
      <w:szCs w:val="56"/>
    </w:rPr>
  </w:style>
  <w:style w:type="paragraph" w:styleId="Kopvaninhoudsopgave">
    <w:name w:val="TOC Heading"/>
    <w:basedOn w:val="Kop1"/>
    <w:next w:val="Standaard"/>
    <w:uiPriority w:val="39"/>
    <w:unhideWhenUsed/>
    <w:qFormat/>
    <w:rsid w:val="006E531C"/>
    <w:pPr>
      <w:outlineLvl w:val="9"/>
    </w:pPr>
    <w:rPr>
      <w:color w:val="2F5496" w:themeColor="accent1" w:themeShade="BF"/>
      <w:lang w:eastAsia="nl-NL"/>
    </w:rPr>
  </w:style>
  <w:style w:type="paragraph" w:styleId="Inhopg1">
    <w:name w:val="toc 1"/>
    <w:basedOn w:val="Standaard"/>
    <w:next w:val="Standaard"/>
    <w:autoRedefine/>
    <w:uiPriority w:val="39"/>
    <w:unhideWhenUsed/>
    <w:rsid w:val="006E531C"/>
    <w:pPr>
      <w:spacing w:after="100"/>
    </w:pPr>
  </w:style>
  <w:style w:type="paragraph" w:styleId="Lijstalinea">
    <w:name w:val="List Paragraph"/>
    <w:basedOn w:val="Standaard"/>
    <w:uiPriority w:val="34"/>
    <w:qFormat/>
    <w:rsid w:val="00AE6D44"/>
    <w:pPr>
      <w:ind w:left="720"/>
      <w:contextualSpacing/>
    </w:pPr>
  </w:style>
  <w:style w:type="paragraph" w:styleId="Inhopg2">
    <w:name w:val="toc 2"/>
    <w:basedOn w:val="Standaard"/>
    <w:next w:val="Standaard"/>
    <w:autoRedefine/>
    <w:uiPriority w:val="39"/>
    <w:unhideWhenUsed/>
    <w:rsid w:val="00600DB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578</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van den Ham</dc:creator>
  <cp:keywords/>
  <dc:description/>
  <cp:lastModifiedBy>Steven van den Ham</cp:lastModifiedBy>
  <cp:revision>10</cp:revision>
  <dcterms:created xsi:type="dcterms:W3CDTF">2020-02-11T11:16:00Z</dcterms:created>
  <dcterms:modified xsi:type="dcterms:W3CDTF">2020-04-16T08:13:00Z</dcterms:modified>
</cp:coreProperties>
</file>